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6" w:rsidRDefault="007B01BE" w:rsidP="009912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A2576" w:rsidRPr="00396A3C" w:rsidRDefault="007402AA" w:rsidP="00991253">
      <w:pPr>
        <w:spacing w:after="0"/>
        <w:jc w:val="center"/>
        <w:rPr>
          <w:b/>
          <w:color w:val="FF0000"/>
          <w:sz w:val="32"/>
          <w:szCs w:val="32"/>
        </w:rPr>
      </w:pPr>
      <w:r w:rsidRPr="00396A3C">
        <w:rPr>
          <w:b/>
          <w:sz w:val="32"/>
          <w:szCs w:val="32"/>
        </w:rPr>
        <w:t xml:space="preserve">Minutes for January 25, 2012 </w:t>
      </w:r>
    </w:p>
    <w:p w:rsidR="00B71472" w:rsidRPr="00396A3C" w:rsidRDefault="00B71472" w:rsidP="00991253">
      <w:pPr>
        <w:spacing w:after="0"/>
        <w:jc w:val="center"/>
        <w:rPr>
          <w:b/>
          <w:sz w:val="32"/>
          <w:szCs w:val="32"/>
        </w:rPr>
      </w:pPr>
      <w:r w:rsidRPr="00396A3C">
        <w:rPr>
          <w:b/>
          <w:sz w:val="32"/>
          <w:szCs w:val="32"/>
        </w:rPr>
        <w:t>LA CRAWFISH PROMOTION &amp; RESEARCH BOARD</w:t>
      </w:r>
    </w:p>
    <w:p w:rsidR="00B71472" w:rsidRPr="00396A3C" w:rsidRDefault="00B71472" w:rsidP="00991253">
      <w:pPr>
        <w:spacing w:after="0"/>
        <w:jc w:val="center"/>
        <w:rPr>
          <w:b/>
          <w:sz w:val="32"/>
          <w:szCs w:val="32"/>
        </w:rPr>
      </w:pPr>
      <w:r w:rsidRPr="00396A3C">
        <w:rPr>
          <w:b/>
          <w:sz w:val="32"/>
          <w:szCs w:val="32"/>
        </w:rPr>
        <w:t>NOAA ESTUARIJNE HABITATS AND COSTAL FISHERIES CENTER</w:t>
      </w:r>
    </w:p>
    <w:p w:rsidR="00B71472" w:rsidRPr="00396A3C" w:rsidRDefault="00B71472" w:rsidP="00991253">
      <w:pPr>
        <w:spacing w:after="0"/>
        <w:jc w:val="center"/>
        <w:rPr>
          <w:b/>
          <w:sz w:val="32"/>
          <w:szCs w:val="32"/>
        </w:rPr>
      </w:pPr>
      <w:r w:rsidRPr="00396A3C">
        <w:rPr>
          <w:b/>
          <w:sz w:val="32"/>
          <w:szCs w:val="32"/>
        </w:rPr>
        <w:t>700 CAJUNDOME BLVD.</w:t>
      </w:r>
    </w:p>
    <w:p w:rsidR="00B71472" w:rsidRPr="00396A3C" w:rsidRDefault="00B71472" w:rsidP="00991253">
      <w:pPr>
        <w:spacing w:after="0"/>
        <w:jc w:val="center"/>
        <w:rPr>
          <w:b/>
          <w:sz w:val="32"/>
          <w:szCs w:val="32"/>
        </w:rPr>
      </w:pPr>
      <w:r w:rsidRPr="00396A3C">
        <w:rPr>
          <w:b/>
          <w:sz w:val="32"/>
          <w:szCs w:val="32"/>
        </w:rPr>
        <w:t>LAFAYETTE, LA</w:t>
      </w:r>
    </w:p>
    <w:p w:rsidR="00B71472" w:rsidRPr="00396A3C" w:rsidRDefault="00B71472" w:rsidP="00991253">
      <w:pPr>
        <w:spacing w:after="0"/>
        <w:jc w:val="center"/>
        <w:rPr>
          <w:b/>
          <w:sz w:val="32"/>
          <w:szCs w:val="32"/>
        </w:rPr>
      </w:pPr>
    </w:p>
    <w:p w:rsidR="00B71472" w:rsidRPr="00396A3C" w:rsidRDefault="00B71472" w:rsidP="00B71472">
      <w:pPr>
        <w:spacing w:after="0"/>
        <w:jc w:val="center"/>
        <w:rPr>
          <w:b/>
          <w:sz w:val="24"/>
          <w:szCs w:val="24"/>
        </w:rPr>
      </w:pPr>
    </w:p>
    <w:p w:rsidR="00B71472" w:rsidRPr="00396A3C" w:rsidRDefault="00B71472" w:rsidP="00B71472">
      <w:pPr>
        <w:spacing w:after="0"/>
        <w:rPr>
          <w:b/>
          <w:sz w:val="28"/>
          <w:szCs w:val="28"/>
          <w:u w:val="single"/>
        </w:rPr>
      </w:pPr>
      <w:r w:rsidRPr="00396A3C">
        <w:rPr>
          <w:b/>
          <w:sz w:val="28"/>
          <w:szCs w:val="28"/>
          <w:u w:val="single"/>
        </w:rPr>
        <w:t>CALL TO ORDER</w:t>
      </w:r>
      <w:r w:rsidR="00991253" w:rsidRPr="00396A3C">
        <w:rPr>
          <w:b/>
          <w:sz w:val="28"/>
          <w:szCs w:val="28"/>
          <w:u w:val="single"/>
        </w:rPr>
        <w:t>:</w:t>
      </w:r>
    </w:p>
    <w:p w:rsidR="00B71472" w:rsidRPr="00396A3C" w:rsidRDefault="00B71472" w:rsidP="00B71472">
      <w:pPr>
        <w:spacing w:after="0"/>
      </w:pPr>
    </w:p>
    <w:p w:rsidR="00B71472" w:rsidRPr="00396A3C" w:rsidRDefault="00691587" w:rsidP="00B71472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>Chairman Ralph Babin</w:t>
      </w:r>
      <w:r w:rsidR="00B71472" w:rsidRPr="00396A3C">
        <w:rPr>
          <w:sz w:val="24"/>
          <w:szCs w:val="24"/>
        </w:rPr>
        <w:t xml:space="preserve"> called the meeting to order at 2:00 P.M.</w:t>
      </w:r>
    </w:p>
    <w:p w:rsidR="00B71472" w:rsidRPr="00396A3C" w:rsidRDefault="00B71472" w:rsidP="00B71472">
      <w:pPr>
        <w:spacing w:after="0"/>
        <w:rPr>
          <w:sz w:val="28"/>
          <w:szCs w:val="28"/>
          <w:u w:val="single"/>
        </w:rPr>
      </w:pPr>
    </w:p>
    <w:p w:rsidR="00B71472" w:rsidRPr="00396A3C" w:rsidRDefault="00B71472" w:rsidP="00B71472">
      <w:pPr>
        <w:spacing w:after="0"/>
        <w:rPr>
          <w:b/>
          <w:sz w:val="28"/>
          <w:szCs w:val="28"/>
          <w:u w:val="single"/>
        </w:rPr>
      </w:pPr>
      <w:r w:rsidRPr="00396A3C">
        <w:rPr>
          <w:b/>
          <w:sz w:val="28"/>
          <w:szCs w:val="28"/>
          <w:u w:val="single"/>
        </w:rPr>
        <w:t>ROLL CALL</w:t>
      </w:r>
      <w:r w:rsidR="00991253" w:rsidRPr="00396A3C">
        <w:rPr>
          <w:b/>
          <w:sz w:val="28"/>
          <w:szCs w:val="28"/>
          <w:u w:val="single"/>
        </w:rPr>
        <w:t>:</w:t>
      </w:r>
    </w:p>
    <w:p w:rsidR="00B71472" w:rsidRPr="00396A3C" w:rsidRDefault="00B71472" w:rsidP="00B71472">
      <w:pPr>
        <w:spacing w:after="0"/>
      </w:pPr>
    </w:p>
    <w:p w:rsidR="00B71472" w:rsidRPr="00396A3C" w:rsidRDefault="00B71472" w:rsidP="00B71472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>MEMBERS PRESENT                                                    MEMBERS ABSENT</w:t>
      </w:r>
    </w:p>
    <w:p w:rsidR="00B71472" w:rsidRPr="00396A3C" w:rsidRDefault="00B71472" w:rsidP="00B71472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 xml:space="preserve">Jody Meche                                              </w:t>
      </w:r>
      <w:r w:rsidR="00691587" w:rsidRPr="00396A3C">
        <w:rPr>
          <w:sz w:val="24"/>
          <w:szCs w:val="24"/>
        </w:rPr>
        <w:t xml:space="preserve">                    </w:t>
      </w:r>
    </w:p>
    <w:p w:rsidR="00B71472" w:rsidRPr="00396A3C" w:rsidRDefault="00B71472" w:rsidP="00B71472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 xml:space="preserve">Mike Bienvenu                             </w:t>
      </w:r>
      <w:r w:rsidR="00691587" w:rsidRPr="00396A3C">
        <w:rPr>
          <w:sz w:val="24"/>
          <w:szCs w:val="24"/>
        </w:rPr>
        <w:t xml:space="preserve">                   </w:t>
      </w:r>
      <w:r w:rsidRPr="00396A3C">
        <w:rPr>
          <w:sz w:val="24"/>
          <w:szCs w:val="24"/>
        </w:rPr>
        <w:t xml:space="preserve"> </w:t>
      </w:r>
      <w:r w:rsidR="00691587" w:rsidRPr="00396A3C">
        <w:rPr>
          <w:sz w:val="24"/>
          <w:szCs w:val="24"/>
        </w:rPr>
        <w:t xml:space="preserve">            Rudy Sparks </w:t>
      </w:r>
    </w:p>
    <w:p w:rsidR="00B71472" w:rsidRPr="00396A3C" w:rsidRDefault="00B71472" w:rsidP="00B71472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 xml:space="preserve">David Savoy                                    </w:t>
      </w:r>
      <w:r w:rsidR="00691587" w:rsidRPr="00396A3C">
        <w:rPr>
          <w:sz w:val="24"/>
          <w:szCs w:val="24"/>
        </w:rPr>
        <w:t xml:space="preserve">             </w:t>
      </w:r>
      <w:r w:rsidR="00F66629" w:rsidRPr="00396A3C">
        <w:rPr>
          <w:sz w:val="24"/>
          <w:szCs w:val="24"/>
        </w:rPr>
        <w:t xml:space="preserve">                 Mike Maenza</w:t>
      </w:r>
    </w:p>
    <w:p w:rsidR="00B71472" w:rsidRPr="00396A3C" w:rsidRDefault="00B71472" w:rsidP="00B71472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 xml:space="preserve">Greg Faulk                </w:t>
      </w:r>
      <w:r w:rsidR="007431C0" w:rsidRPr="00396A3C">
        <w:rPr>
          <w:sz w:val="24"/>
          <w:szCs w:val="24"/>
        </w:rPr>
        <w:t xml:space="preserve">                                                     </w:t>
      </w:r>
      <w:r w:rsidR="000F045C" w:rsidRPr="00396A3C">
        <w:rPr>
          <w:sz w:val="24"/>
          <w:szCs w:val="24"/>
        </w:rPr>
        <w:t>Greg Benhard</w:t>
      </w:r>
    </w:p>
    <w:p w:rsidR="00B71472" w:rsidRPr="00396A3C" w:rsidRDefault="007431C0" w:rsidP="00B71472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 xml:space="preserve">Bill Pizzolato          </w:t>
      </w:r>
      <w:r w:rsidR="00B71472" w:rsidRPr="00396A3C">
        <w:rPr>
          <w:sz w:val="24"/>
          <w:szCs w:val="24"/>
        </w:rPr>
        <w:t xml:space="preserve">                         </w:t>
      </w:r>
      <w:r w:rsidR="00681AB3" w:rsidRPr="00396A3C">
        <w:rPr>
          <w:sz w:val="24"/>
          <w:szCs w:val="24"/>
        </w:rPr>
        <w:t xml:space="preserve">                               </w:t>
      </w:r>
      <w:r w:rsidR="00F66629" w:rsidRPr="00396A3C">
        <w:rPr>
          <w:sz w:val="24"/>
          <w:szCs w:val="24"/>
        </w:rPr>
        <w:t>Wylie Jewell</w:t>
      </w:r>
    </w:p>
    <w:p w:rsidR="000F045C" w:rsidRPr="00396A3C" w:rsidRDefault="00B71472" w:rsidP="000F045C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 xml:space="preserve">Robert Buller                                                                  </w:t>
      </w:r>
    </w:p>
    <w:p w:rsidR="00B71472" w:rsidRPr="00396A3C" w:rsidRDefault="000F045C" w:rsidP="00B71472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 xml:space="preserve">Wayne Romig                                                     </w:t>
      </w:r>
    </w:p>
    <w:p w:rsidR="00691587" w:rsidRPr="00396A3C" w:rsidRDefault="00691587" w:rsidP="00B71472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>Ralph Babin</w:t>
      </w:r>
    </w:p>
    <w:p w:rsidR="00B71472" w:rsidRPr="00396A3C" w:rsidRDefault="00B71472" w:rsidP="00B71472">
      <w:pPr>
        <w:spacing w:after="0"/>
        <w:rPr>
          <w:sz w:val="24"/>
          <w:szCs w:val="24"/>
        </w:rPr>
      </w:pPr>
    </w:p>
    <w:p w:rsidR="00B71472" w:rsidRPr="00396A3C" w:rsidRDefault="00B71472" w:rsidP="00B71472">
      <w:pPr>
        <w:spacing w:after="0"/>
        <w:rPr>
          <w:b/>
          <w:sz w:val="28"/>
          <w:szCs w:val="28"/>
          <w:u w:val="single"/>
        </w:rPr>
      </w:pPr>
      <w:r w:rsidRPr="00396A3C">
        <w:rPr>
          <w:b/>
          <w:sz w:val="28"/>
          <w:szCs w:val="28"/>
          <w:u w:val="single"/>
        </w:rPr>
        <w:t>DELCARATION OF A QUORUM</w:t>
      </w:r>
      <w:r w:rsidR="00991253" w:rsidRPr="00396A3C">
        <w:rPr>
          <w:b/>
          <w:sz w:val="28"/>
          <w:szCs w:val="28"/>
          <w:u w:val="single"/>
        </w:rPr>
        <w:t>:</w:t>
      </w:r>
    </w:p>
    <w:p w:rsidR="005B40FC" w:rsidRPr="00396A3C" w:rsidRDefault="005B40FC" w:rsidP="00B71472">
      <w:pPr>
        <w:spacing w:after="0"/>
      </w:pPr>
    </w:p>
    <w:p w:rsidR="00B71472" w:rsidRPr="00396A3C" w:rsidRDefault="00696502" w:rsidP="00B71472">
      <w:pPr>
        <w:spacing w:after="0"/>
      </w:pPr>
      <w:r w:rsidRPr="00396A3C">
        <w:rPr>
          <w:sz w:val="24"/>
          <w:szCs w:val="24"/>
        </w:rPr>
        <w:t xml:space="preserve"> Chairman Babin</w:t>
      </w:r>
      <w:r w:rsidR="00B71472" w:rsidRPr="00396A3C">
        <w:rPr>
          <w:sz w:val="24"/>
          <w:szCs w:val="24"/>
        </w:rPr>
        <w:t xml:space="preserve"> declared </w:t>
      </w:r>
      <w:r w:rsidR="00781796" w:rsidRPr="00396A3C">
        <w:rPr>
          <w:sz w:val="24"/>
          <w:szCs w:val="24"/>
        </w:rPr>
        <w:t xml:space="preserve">the </w:t>
      </w:r>
      <w:r w:rsidR="00F66629" w:rsidRPr="00396A3C">
        <w:rPr>
          <w:sz w:val="24"/>
          <w:szCs w:val="24"/>
        </w:rPr>
        <w:t>presence of a quo</w:t>
      </w:r>
      <w:r w:rsidR="00A516B5" w:rsidRPr="00396A3C">
        <w:rPr>
          <w:sz w:val="24"/>
          <w:szCs w:val="24"/>
        </w:rPr>
        <w:t>rum with 8 members present and 4</w:t>
      </w:r>
      <w:r w:rsidR="005B40FC" w:rsidRPr="00396A3C">
        <w:rPr>
          <w:sz w:val="24"/>
          <w:szCs w:val="24"/>
        </w:rPr>
        <w:t xml:space="preserve"> members absent</w:t>
      </w:r>
      <w:r w:rsidR="005B40FC" w:rsidRPr="00396A3C">
        <w:t>.</w:t>
      </w:r>
    </w:p>
    <w:p w:rsidR="005B40FC" w:rsidRPr="00396A3C" w:rsidRDefault="005B40FC" w:rsidP="00B71472">
      <w:pPr>
        <w:spacing w:after="0"/>
      </w:pPr>
    </w:p>
    <w:p w:rsidR="005B40FC" w:rsidRPr="00396A3C" w:rsidRDefault="005B40FC" w:rsidP="00B71472">
      <w:pPr>
        <w:spacing w:after="0"/>
        <w:rPr>
          <w:b/>
          <w:sz w:val="28"/>
          <w:szCs w:val="28"/>
          <w:u w:val="single"/>
        </w:rPr>
      </w:pPr>
      <w:r w:rsidRPr="00396A3C">
        <w:rPr>
          <w:b/>
          <w:sz w:val="28"/>
          <w:szCs w:val="28"/>
          <w:u w:val="single"/>
        </w:rPr>
        <w:t>APPROVAL OF MINUTES</w:t>
      </w:r>
      <w:r w:rsidR="00991253" w:rsidRPr="00396A3C">
        <w:rPr>
          <w:b/>
          <w:sz w:val="28"/>
          <w:szCs w:val="28"/>
          <w:u w:val="single"/>
        </w:rPr>
        <w:t>:</w:t>
      </w:r>
    </w:p>
    <w:p w:rsidR="005B40FC" w:rsidRPr="00396A3C" w:rsidRDefault="005B40FC" w:rsidP="00B71472">
      <w:pPr>
        <w:spacing w:after="0"/>
        <w:rPr>
          <w:b/>
        </w:rPr>
      </w:pPr>
    </w:p>
    <w:p w:rsidR="005B40FC" w:rsidRPr="00396A3C" w:rsidRDefault="005B40FC" w:rsidP="00B71472">
      <w:pPr>
        <w:spacing w:after="0"/>
        <w:rPr>
          <w:sz w:val="24"/>
          <w:szCs w:val="24"/>
        </w:rPr>
      </w:pPr>
      <w:r w:rsidRPr="00396A3C">
        <w:rPr>
          <w:b/>
          <w:sz w:val="24"/>
          <w:szCs w:val="24"/>
        </w:rPr>
        <w:t>MOTION</w:t>
      </w:r>
      <w:r w:rsidR="00FE4BF0" w:rsidRPr="00396A3C">
        <w:rPr>
          <w:b/>
          <w:sz w:val="24"/>
          <w:szCs w:val="24"/>
        </w:rPr>
        <w:t xml:space="preserve"> BY</w:t>
      </w:r>
      <w:r w:rsidR="00FE4BF0" w:rsidRPr="00396A3C">
        <w:rPr>
          <w:sz w:val="24"/>
          <w:szCs w:val="24"/>
        </w:rPr>
        <w:t>:</w:t>
      </w:r>
      <w:r w:rsidRPr="00396A3C">
        <w:rPr>
          <w:sz w:val="24"/>
          <w:szCs w:val="24"/>
        </w:rPr>
        <w:t xml:space="preserve"> </w:t>
      </w:r>
      <w:r w:rsidR="00691587" w:rsidRPr="00396A3C">
        <w:rPr>
          <w:sz w:val="24"/>
          <w:szCs w:val="24"/>
        </w:rPr>
        <w:t>Jody Meche</w:t>
      </w:r>
      <w:r w:rsidR="007234DF" w:rsidRPr="00396A3C">
        <w:rPr>
          <w:sz w:val="24"/>
          <w:szCs w:val="24"/>
        </w:rPr>
        <w:t xml:space="preserve"> and seconded by Mike Bienvenu</w:t>
      </w:r>
      <w:r w:rsidR="00A366CF" w:rsidRPr="00396A3C">
        <w:rPr>
          <w:sz w:val="24"/>
          <w:szCs w:val="24"/>
        </w:rPr>
        <w:t xml:space="preserve"> to approve</w:t>
      </w:r>
      <w:r w:rsidR="00691587" w:rsidRPr="00396A3C">
        <w:rPr>
          <w:sz w:val="24"/>
          <w:szCs w:val="24"/>
        </w:rPr>
        <w:t xml:space="preserve"> t</w:t>
      </w:r>
      <w:r w:rsidR="007431C0" w:rsidRPr="00396A3C">
        <w:rPr>
          <w:sz w:val="24"/>
          <w:szCs w:val="24"/>
        </w:rPr>
        <w:t xml:space="preserve">he minutes </w:t>
      </w:r>
      <w:r w:rsidR="00D6420D" w:rsidRPr="00396A3C">
        <w:rPr>
          <w:sz w:val="24"/>
          <w:szCs w:val="24"/>
        </w:rPr>
        <w:t xml:space="preserve">as </w:t>
      </w:r>
      <w:r w:rsidR="007431C0" w:rsidRPr="00396A3C">
        <w:rPr>
          <w:sz w:val="24"/>
          <w:szCs w:val="24"/>
        </w:rPr>
        <w:t>present</w:t>
      </w:r>
      <w:r w:rsidR="00604108" w:rsidRPr="00396A3C">
        <w:rPr>
          <w:sz w:val="24"/>
          <w:szCs w:val="24"/>
        </w:rPr>
        <w:t>ed</w:t>
      </w:r>
      <w:r w:rsidR="007234DF" w:rsidRPr="00396A3C">
        <w:rPr>
          <w:sz w:val="24"/>
          <w:szCs w:val="24"/>
        </w:rPr>
        <w:t xml:space="preserve"> for November 16</w:t>
      </w:r>
      <w:r w:rsidR="00A366CF" w:rsidRPr="00396A3C">
        <w:rPr>
          <w:sz w:val="24"/>
          <w:szCs w:val="24"/>
        </w:rPr>
        <w:t xml:space="preserve">, </w:t>
      </w:r>
      <w:r w:rsidR="00A516B5" w:rsidRPr="00396A3C">
        <w:rPr>
          <w:sz w:val="24"/>
          <w:szCs w:val="24"/>
        </w:rPr>
        <w:t>2011</w:t>
      </w:r>
      <w:r w:rsidR="00A366CF" w:rsidRPr="00396A3C">
        <w:rPr>
          <w:sz w:val="24"/>
          <w:szCs w:val="24"/>
        </w:rPr>
        <w:t>. Motion Carried.</w:t>
      </w:r>
    </w:p>
    <w:p w:rsidR="00001B32" w:rsidRPr="00396A3C" w:rsidRDefault="00001B32" w:rsidP="00B71472">
      <w:pPr>
        <w:spacing w:after="0"/>
        <w:rPr>
          <w:sz w:val="24"/>
          <w:szCs w:val="24"/>
        </w:rPr>
      </w:pPr>
    </w:p>
    <w:p w:rsidR="00001B32" w:rsidRPr="00396A3C" w:rsidRDefault="00001B32" w:rsidP="00B71472">
      <w:pPr>
        <w:spacing w:after="0"/>
        <w:rPr>
          <w:sz w:val="24"/>
          <w:szCs w:val="24"/>
        </w:rPr>
      </w:pPr>
    </w:p>
    <w:p w:rsidR="00A366CF" w:rsidRPr="00396A3C" w:rsidRDefault="00A366CF" w:rsidP="00B71472">
      <w:pPr>
        <w:spacing w:after="0"/>
        <w:rPr>
          <w:b/>
          <w:sz w:val="28"/>
          <w:szCs w:val="28"/>
          <w:u w:val="single"/>
        </w:rPr>
      </w:pPr>
      <w:r w:rsidRPr="00396A3C">
        <w:rPr>
          <w:b/>
          <w:sz w:val="28"/>
          <w:szCs w:val="28"/>
          <w:u w:val="single"/>
        </w:rPr>
        <w:lastRenderedPageBreak/>
        <w:t>COLLECTIONS</w:t>
      </w:r>
      <w:r w:rsidR="00F66629" w:rsidRPr="00396A3C">
        <w:rPr>
          <w:b/>
          <w:sz w:val="28"/>
          <w:szCs w:val="28"/>
          <w:u w:val="single"/>
        </w:rPr>
        <w:t xml:space="preserve"> &amp; </w:t>
      </w:r>
      <w:r w:rsidR="00BB41D9" w:rsidRPr="00396A3C">
        <w:rPr>
          <w:b/>
          <w:sz w:val="28"/>
          <w:szCs w:val="28"/>
          <w:u w:val="single"/>
        </w:rPr>
        <w:t>FINANCIAL REPORT</w:t>
      </w:r>
      <w:r w:rsidR="005F47BA" w:rsidRPr="00396A3C">
        <w:rPr>
          <w:b/>
          <w:sz w:val="28"/>
          <w:szCs w:val="28"/>
          <w:u w:val="single"/>
        </w:rPr>
        <w:t>:</w:t>
      </w:r>
    </w:p>
    <w:p w:rsidR="00BB41D9" w:rsidRPr="00396A3C" w:rsidRDefault="00BB41D9" w:rsidP="00B71472">
      <w:pPr>
        <w:spacing w:after="0"/>
      </w:pPr>
    </w:p>
    <w:p w:rsidR="00BB41D9" w:rsidRPr="00396A3C" w:rsidRDefault="00696502" w:rsidP="00B71472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>Chairman Babin</w:t>
      </w:r>
      <w:r w:rsidR="00BB41D9" w:rsidRPr="00396A3C">
        <w:rPr>
          <w:sz w:val="24"/>
          <w:szCs w:val="24"/>
        </w:rPr>
        <w:t xml:space="preserve"> called on Dr. Ron Harrell to present the </w:t>
      </w:r>
      <w:r w:rsidR="00F66629" w:rsidRPr="00396A3C">
        <w:rPr>
          <w:sz w:val="24"/>
          <w:szCs w:val="24"/>
        </w:rPr>
        <w:t xml:space="preserve">collections and </w:t>
      </w:r>
      <w:r w:rsidR="00BB41D9" w:rsidRPr="00396A3C">
        <w:rPr>
          <w:sz w:val="24"/>
          <w:szCs w:val="24"/>
        </w:rPr>
        <w:t>financial report</w:t>
      </w:r>
      <w:r w:rsidR="00F66629" w:rsidRPr="00396A3C">
        <w:rPr>
          <w:sz w:val="24"/>
          <w:szCs w:val="24"/>
        </w:rPr>
        <w:t>s</w:t>
      </w:r>
      <w:r w:rsidR="00BB41D9" w:rsidRPr="00396A3C">
        <w:rPr>
          <w:sz w:val="24"/>
          <w:szCs w:val="24"/>
        </w:rPr>
        <w:t>. He reported the boa</w:t>
      </w:r>
      <w:r w:rsidR="00B51EA1" w:rsidRPr="00396A3C">
        <w:rPr>
          <w:sz w:val="24"/>
          <w:szCs w:val="24"/>
        </w:rPr>
        <w:t xml:space="preserve">rd the </w:t>
      </w:r>
      <w:r w:rsidR="00604108" w:rsidRPr="00396A3C">
        <w:rPr>
          <w:sz w:val="24"/>
          <w:szCs w:val="24"/>
        </w:rPr>
        <w:t>current condition</w:t>
      </w:r>
      <w:r w:rsidR="00B51EA1" w:rsidRPr="00396A3C">
        <w:rPr>
          <w:sz w:val="24"/>
          <w:szCs w:val="24"/>
        </w:rPr>
        <w:t xml:space="preserve"> of accounts.</w:t>
      </w:r>
    </w:p>
    <w:p w:rsidR="001B274F" w:rsidRPr="00396A3C" w:rsidRDefault="001B274F" w:rsidP="00B71472">
      <w:pPr>
        <w:spacing w:after="0"/>
        <w:rPr>
          <w:sz w:val="24"/>
          <w:szCs w:val="24"/>
        </w:rPr>
      </w:pPr>
    </w:p>
    <w:p w:rsidR="001B274F" w:rsidRPr="00396A3C" w:rsidRDefault="001B274F" w:rsidP="00B71472">
      <w:pPr>
        <w:spacing w:after="0"/>
        <w:rPr>
          <w:sz w:val="24"/>
          <w:szCs w:val="24"/>
        </w:rPr>
      </w:pPr>
      <w:r w:rsidRPr="00396A3C">
        <w:rPr>
          <w:b/>
          <w:sz w:val="24"/>
          <w:szCs w:val="24"/>
        </w:rPr>
        <w:t xml:space="preserve">MOTION </w:t>
      </w:r>
      <w:r w:rsidR="000E1A4E" w:rsidRPr="00396A3C">
        <w:rPr>
          <w:b/>
          <w:sz w:val="24"/>
          <w:szCs w:val="24"/>
        </w:rPr>
        <w:t>BY:</w:t>
      </w:r>
      <w:r w:rsidR="00BB41D9" w:rsidRPr="00396A3C">
        <w:rPr>
          <w:sz w:val="24"/>
          <w:szCs w:val="24"/>
        </w:rPr>
        <w:t xml:space="preserve"> </w:t>
      </w:r>
      <w:r w:rsidR="007234DF" w:rsidRPr="00396A3C">
        <w:rPr>
          <w:sz w:val="24"/>
          <w:szCs w:val="24"/>
        </w:rPr>
        <w:t xml:space="preserve">David Savoy </w:t>
      </w:r>
      <w:r w:rsidR="00BB41D9" w:rsidRPr="00396A3C">
        <w:rPr>
          <w:sz w:val="24"/>
          <w:szCs w:val="24"/>
        </w:rPr>
        <w:t xml:space="preserve">seconded </w:t>
      </w:r>
      <w:r w:rsidR="00F66629" w:rsidRPr="00396A3C">
        <w:rPr>
          <w:sz w:val="24"/>
          <w:szCs w:val="24"/>
        </w:rPr>
        <w:t xml:space="preserve">by </w:t>
      </w:r>
      <w:r w:rsidR="007234DF" w:rsidRPr="00396A3C">
        <w:rPr>
          <w:sz w:val="24"/>
          <w:szCs w:val="24"/>
        </w:rPr>
        <w:t xml:space="preserve">Greg Faulk </w:t>
      </w:r>
      <w:r w:rsidR="00604108" w:rsidRPr="00396A3C">
        <w:rPr>
          <w:sz w:val="24"/>
          <w:szCs w:val="24"/>
        </w:rPr>
        <w:t>to except the</w:t>
      </w:r>
      <w:r w:rsidRPr="00396A3C">
        <w:rPr>
          <w:sz w:val="24"/>
          <w:szCs w:val="24"/>
        </w:rPr>
        <w:t xml:space="preserve"> finan</w:t>
      </w:r>
      <w:r w:rsidR="00604108" w:rsidRPr="00396A3C">
        <w:rPr>
          <w:sz w:val="24"/>
          <w:szCs w:val="24"/>
        </w:rPr>
        <w:t>cial report</w:t>
      </w:r>
      <w:r w:rsidR="0039633F" w:rsidRPr="00396A3C">
        <w:rPr>
          <w:sz w:val="24"/>
          <w:szCs w:val="24"/>
        </w:rPr>
        <w:t xml:space="preserve"> as presented</w:t>
      </w:r>
      <w:r w:rsidR="0094245C" w:rsidRPr="00396A3C">
        <w:rPr>
          <w:sz w:val="24"/>
          <w:szCs w:val="24"/>
        </w:rPr>
        <w:t>. Motion Carried</w:t>
      </w:r>
      <w:r w:rsidR="000E1A4E" w:rsidRPr="00396A3C">
        <w:rPr>
          <w:sz w:val="24"/>
          <w:szCs w:val="24"/>
        </w:rPr>
        <w:t>.</w:t>
      </w:r>
    </w:p>
    <w:p w:rsidR="00001B32" w:rsidRPr="00396A3C" w:rsidRDefault="00001B32" w:rsidP="00B71472">
      <w:pPr>
        <w:spacing w:after="0"/>
        <w:rPr>
          <w:sz w:val="24"/>
          <w:szCs w:val="24"/>
        </w:rPr>
      </w:pPr>
    </w:p>
    <w:p w:rsidR="00BB41D9" w:rsidRPr="00396A3C" w:rsidRDefault="00BB41D9" w:rsidP="00B71472">
      <w:pPr>
        <w:spacing w:after="0"/>
        <w:rPr>
          <w:b/>
          <w:sz w:val="28"/>
          <w:szCs w:val="28"/>
          <w:u w:val="single"/>
        </w:rPr>
      </w:pPr>
      <w:r w:rsidRPr="00396A3C">
        <w:t xml:space="preserve"> </w:t>
      </w:r>
      <w:r w:rsidR="001A2576" w:rsidRPr="00396A3C">
        <w:rPr>
          <w:b/>
          <w:sz w:val="28"/>
          <w:szCs w:val="28"/>
          <w:u w:val="single"/>
        </w:rPr>
        <w:t>BOARD BUSINESS</w:t>
      </w:r>
      <w:r w:rsidR="0094245C" w:rsidRPr="00396A3C">
        <w:rPr>
          <w:b/>
          <w:sz w:val="28"/>
          <w:szCs w:val="28"/>
          <w:u w:val="single"/>
        </w:rPr>
        <w:t>:</w:t>
      </w:r>
      <w:r w:rsidR="001A2576" w:rsidRPr="00396A3C">
        <w:rPr>
          <w:b/>
          <w:sz w:val="28"/>
          <w:szCs w:val="28"/>
          <w:u w:val="single"/>
        </w:rPr>
        <w:t xml:space="preserve"> </w:t>
      </w:r>
    </w:p>
    <w:p w:rsidR="007A18DF" w:rsidRPr="00396A3C" w:rsidRDefault="007A18DF" w:rsidP="00B71472">
      <w:pPr>
        <w:spacing w:after="0"/>
        <w:rPr>
          <w:b/>
          <w:sz w:val="28"/>
          <w:szCs w:val="28"/>
          <w:u w:val="single"/>
        </w:rPr>
      </w:pPr>
    </w:p>
    <w:p w:rsidR="006D2A3D" w:rsidRPr="00396A3C" w:rsidRDefault="006D2A3D" w:rsidP="00B71472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>D</w:t>
      </w:r>
      <w:r w:rsidR="007D703E" w:rsidRPr="00396A3C">
        <w:rPr>
          <w:sz w:val="24"/>
          <w:szCs w:val="24"/>
        </w:rPr>
        <w:t>irector</w:t>
      </w:r>
      <w:r w:rsidRPr="00396A3C">
        <w:rPr>
          <w:sz w:val="24"/>
          <w:szCs w:val="24"/>
        </w:rPr>
        <w:t xml:space="preserve"> Minvielle</w:t>
      </w:r>
      <w:r w:rsidR="007234DF" w:rsidRPr="00396A3C">
        <w:rPr>
          <w:sz w:val="24"/>
          <w:szCs w:val="24"/>
        </w:rPr>
        <w:t xml:space="preserve"> informed the board of the</w:t>
      </w:r>
      <w:r w:rsidR="00B62916" w:rsidRPr="00396A3C">
        <w:rPr>
          <w:sz w:val="24"/>
          <w:szCs w:val="24"/>
        </w:rPr>
        <w:t xml:space="preserve"> efforts </w:t>
      </w:r>
      <w:r w:rsidR="007234DF" w:rsidRPr="00396A3C">
        <w:rPr>
          <w:sz w:val="24"/>
          <w:szCs w:val="24"/>
        </w:rPr>
        <w:t>to try and find out who the LDAF had appointed to manage the environmental easements if the basin. He informed</w:t>
      </w:r>
      <w:r w:rsidR="001C6E42" w:rsidRPr="00396A3C">
        <w:rPr>
          <w:sz w:val="24"/>
          <w:szCs w:val="24"/>
        </w:rPr>
        <w:t xml:space="preserve"> the board </w:t>
      </w:r>
      <w:r w:rsidR="007234DF" w:rsidRPr="00396A3C">
        <w:rPr>
          <w:sz w:val="24"/>
          <w:szCs w:val="24"/>
        </w:rPr>
        <w:t xml:space="preserve">about the inquires </w:t>
      </w:r>
      <w:r w:rsidR="00396A3C" w:rsidRPr="00396A3C">
        <w:rPr>
          <w:sz w:val="24"/>
          <w:szCs w:val="24"/>
        </w:rPr>
        <w:t xml:space="preserve">with the department </w:t>
      </w:r>
      <w:r w:rsidR="007234DF" w:rsidRPr="00396A3C">
        <w:rPr>
          <w:sz w:val="24"/>
          <w:szCs w:val="24"/>
        </w:rPr>
        <w:t xml:space="preserve">so far he has not found the person and is not sure that someone has been appointed to handle it. </w:t>
      </w:r>
      <w:r w:rsidR="00DF1EF8" w:rsidRPr="00396A3C">
        <w:rPr>
          <w:sz w:val="24"/>
          <w:szCs w:val="24"/>
        </w:rPr>
        <w:t xml:space="preserve">The board asked that the director send a letter </w:t>
      </w:r>
      <w:r w:rsidR="009114F0" w:rsidRPr="00396A3C">
        <w:rPr>
          <w:sz w:val="24"/>
          <w:szCs w:val="24"/>
        </w:rPr>
        <w:t>to DNR f</w:t>
      </w:r>
      <w:r w:rsidR="00DF1EF8" w:rsidRPr="00396A3C">
        <w:rPr>
          <w:sz w:val="24"/>
          <w:szCs w:val="24"/>
        </w:rPr>
        <w:t xml:space="preserve">or information on the matter. </w:t>
      </w:r>
    </w:p>
    <w:p w:rsidR="00D241C9" w:rsidRPr="00396A3C" w:rsidRDefault="00E8642A" w:rsidP="00B71472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>The board discussed the efforts of the Louisiana Seafood Promotion &amp; Marketing Boards to have the New Orlea</w:t>
      </w:r>
      <w:r w:rsidR="00396A3C">
        <w:rPr>
          <w:sz w:val="24"/>
          <w:szCs w:val="24"/>
        </w:rPr>
        <w:t>ns arena renamed the Louisiana Seafood A</w:t>
      </w:r>
      <w:r w:rsidRPr="00396A3C">
        <w:rPr>
          <w:sz w:val="24"/>
          <w:szCs w:val="24"/>
        </w:rPr>
        <w:t>rena.</w:t>
      </w:r>
    </w:p>
    <w:p w:rsidR="00E8642A" w:rsidRPr="00396A3C" w:rsidRDefault="00E8642A" w:rsidP="00B71472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>The board agreed to have the chairman send a letter to</w:t>
      </w:r>
      <w:r w:rsidR="00396A3C">
        <w:rPr>
          <w:sz w:val="24"/>
          <w:szCs w:val="24"/>
        </w:rPr>
        <w:t xml:space="preserve"> the effect that the Louisiana C</w:t>
      </w:r>
      <w:r w:rsidRPr="00396A3C">
        <w:rPr>
          <w:sz w:val="24"/>
          <w:szCs w:val="24"/>
        </w:rPr>
        <w:t>rawfish Research &amp; Promotion Board was not in favor of s</w:t>
      </w:r>
      <w:r w:rsidR="00DE4E51" w:rsidRPr="00396A3C">
        <w:rPr>
          <w:sz w:val="24"/>
          <w:szCs w:val="24"/>
        </w:rPr>
        <w:t>p</w:t>
      </w:r>
      <w:r w:rsidRPr="00396A3C">
        <w:rPr>
          <w:sz w:val="24"/>
          <w:szCs w:val="24"/>
        </w:rPr>
        <w:t>ending the proposed level of funding on this effort.</w:t>
      </w:r>
      <w:r w:rsidR="00DE4E51" w:rsidRPr="00396A3C">
        <w:rPr>
          <w:sz w:val="24"/>
          <w:szCs w:val="24"/>
        </w:rPr>
        <w:t xml:space="preserve"> </w:t>
      </w:r>
    </w:p>
    <w:p w:rsidR="00E8642A" w:rsidRPr="00396A3C" w:rsidRDefault="00E8642A" w:rsidP="00B71472">
      <w:pPr>
        <w:spacing w:after="0"/>
        <w:rPr>
          <w:sz w:val="28"/>
          <w:szCs w:val="28"/>
        </w:rPr>
      </w:pPr>
    </w:p>
    <w:p w:rsidR="00E8642A" w:rsidRPr="00396A3C" w:rsidRDefault="00E8642A" w:rsidP="00B71472">
      <w:pPr>
        <w:spacing w:after="0"/>
        <w:rPr>
          <w:sz w:val="28"/>
          <w:szCs w:val="28"/>
        </w:rPr>
      </w:pPr>
    </w:p>
    <w:p w:rsidR="00B62916" w:rsidRPr="00396A3C" w:rsidRDefault="003732E6" w:rsidP="00B62916">
      <w:pPr>
        <w:spacing w:after="0"/>
        <w:rPr>
          <w:b/>
          <w:sz w:val="28"/>
          <w:szCs w:val="28"/>
          <w:u w:val="single"/>
        </w:rPr>
      </w:pPr>
      <w:r w:rsidRPr="00396A3C">
        <w:rPr>
          <w:b/>
          <w:sz w:val="28"/>
          <w:szCs w:val="28"/>
          <w:u w:val="single"/>
        </w:rPr>
        <w:t>Promotions</w:t>
      </w:r>
      <w:r w:rsidR="00B62916" w:rsidRPr="00396A3C">
        <w:rPr>
          <w:b/>
          <w:sz w:val="28"/>
          <w:szCs w:val="28"/>
          <w:u w:val="single"/>
        </w:rPr>
        <w:t xml:space="preserve"> &amp; Research:</w:t>
      </w:r>
    </w:p>
    <w:p w:rsidR="002D22B7" w:rsidRPr="00396A3C" w:rsidRDefault="002D22B7" w:rsidP="00B71472">
      <w:pPr>
        <w:spacing w:after="0"/>
        <w:rPr>
          <w:sz w:val="24"/>
          <w:szCs w:val="24"/>
        </w:rPr>
      </w:pPr>
    </w:p>
    <w:p w:rsidR="00343681" w:rsidRPr="00396A3C" w:rsidRDefault="00320D98" w:rsidP="00B71472">
      <w:pPr>
        <w:spacing w:after="0"/>
        <w:rPr>
          <w:sz w:val="24"/>
          <w:szCs w:val="24"/>
        </w:rPr>
      </w:pPr>
      <w:r w:rsidRPr="00396A3C">
        <w:rPr>
          <w:b/>
          <w:sz w:val="24"/>
          <w:szCs w:val="24"/>
        </w:rPr>
        <w:t>Motion By</w:t>
      </w:r>
      <w:r w:rsidR="000E1A4E" w:rsidRPr="00396A3C">
        <w:rPr>
          <w:b/>
          <w:sz w:val="24"/>
          <w:szCs w:val="24"/>
        </w:rPr>
        <w:t>:</w:t>
      </w:r>
      <w:r w:rsidR="000E1A4E" w:rsidRPr="00396A3C">
        <w:rPr>
          <w:sz w:val="24"/>
          <w:szCs w:val="24"/>
        </w:rPr>
        <w:t xml:space="preserve"> </w:t>
      </w:r>
      <w:r w:rsidR="00C04ECD" w:rsidRPr="00396A3C">
        <w:rPr>
          <w:sz w:val="24"/>
          <w:szCs w:val="24"/>
        </w:rPr>
        <w:t xml:space="preserve"> </w:t>
      </w:r>
      <w:r w:rsidR="005B7817" w:rsidRPr="00396A3C">
        <w:rPr>
          <w:sz w:val="24"/>
          <w:szCs w:val="24"/>
        </w:rPr>
        <w:t xml:space="preserve"> </w:t>
      </w:r>
      <w:r w:rsidR="005550ED" w:rsidRPr="00396A3C">
        <w:rPr>
          <w:sz w:val="24"/>
          <w:szCs w:val="24"/>
        </w:rPr>
        <w:t>Jody Meche</w:t>
      </w:r>
      <w:r w:rsidR="005B7817" w:rsidRPr="00396A3C">
        <w:rPr>
          <w:sz w:val="24"/>
          <w:szCs w:val="24"/>
        </w:rPr>
        <w:t xml:space="preserve"> a</w:t>
      </w:r>
      <w:r w:rsidR="00661BE8">
        <w:rPr>
          <w:sz w:val="24"/>
          <w:szCs w:val="24"/>
        </w:rPr>
        <w:t>nd s</w:t>
      </w:r>
      <w:r w:rsidR="00FE4BF0" w:rsidRPr="00396A3C">
        <w:rPr>
          <w:sz w:val="24"/>
          <w:szCs w:val="24"/>
        </w:rPr>
        <w:t xml:space="preserve">econd </w:t>
      </w:r>
      <w:r w:rsidR="00C04ECD" w:rsidRPr="00396A3C">
        <w:rPr>
          <w:sz w:val="24"/>
          <w:szCs w:val="24"/>
        </w:rPr>
        <w:t>by</w:t>
      </w:r>
      <w:r w:rsidR="00B21EC7">
        <w:rPr>
          <w:sz w:val="24"/>
          <w:szCs w:val="24"/>
        </w:rPr>
        <w:t xml:space="preserve"> David Savoy</w:t>
      </w:r>
      <w:r w:rsidR="00661BE8">
        <w:rPr>
          <w:sz w:val="24"/>
          <w:szCs w:val="24"/>
        </w:rPr>
        <w:t xml:space="preserve"> </w:t>
      </w:r>
      <w:r w:rsidR="00C04ECD" w:rsidRPr="00396A3C">
        <w:rPr>
          <w:sz w:val="24"/>
          <w:szCs w:val="24"/>
        </w:rPr>
        <w:t>to</w:t>
      </w:r>
      <w:r w:rsidR="00890F0B" w:rsidRPr="00396A3C">
        <w:rPr>
          <w:sz w:val="24"/>
          <w:szCs w:val="24"/>
        </w:rPr>
        <w:t xml:space="preserve"> ac</w:t>
      </w:r>
      <w:r w:rsidR="00C04ECD" w:rsidRPr="00396A3C">
        <w:rPr>
          <w:sz w:val="24"/>
          <w:szCs w:val="24"/>
        </w:rPr>
        <w:t xml:space="preserve">cept and fund the </w:t>
      </w:r>
      <w:r w:rsidR="005550ED" w:rsidRPr="00396A3C">
        <w:rPr>
          <w:sz w:val="24"/>
          <w:szCs w:val="24"/>
        </w:rPr>
        <w:t xml:space="preserve">request for promotional funding for Louisiana Live for up to $3000.00 under the chairman </w:t>
      </w:r>
      <w:r w:rsidR="00DF1EF8" w:rsidRPr="00396A3C">
        <w:rPr>
          <w:sz w:val="24"/>
          <w:szCs w:val="24"/>
        </w:rPr>
        <w:t xml:space="preserve">discretion </w:t>
      </w:r>
      <w:r w:rsidR="005550ED" w:rsidRPr="00396A3C">
        <w:rPr>
          <w:sz w:val="24"/>
          <w:szCs w:val="24"/>
        </w:rPr>
        <w:t>pending  an ethics opinion on the matter assuring that this action would not be a conflict</w:t>
      </w:r>
      <w:r w:rsidR="007B22CB" w:rsidRPr="00396A3C">
        <w:rPr>
          <w:sz w:val="24"/>
          <w:szCs w:val="24"/>
        </w:rPr>
        <w:t>. Motion Carried.</w:t>
      </w:r>
    </w:p>
    <w:p w:rsidR="005B7817" w:rsidRPr="00396A3C" w:rsidRDefault="005B7817" w:rsidP="005B7817">
      <w:pPr>
        <w:spacing w:after="0"/>
        <w:rPr>
          <w:b/>
          <w:sz w:val="24"/>
          <w:szCs w:val="24"/>
        </w:rPr>
      </w:pPr>
    </w:p>
    <w:p w:rsidR="00DF1EF8" w:rsidRPr="00396A3C" w:rsidRDefault="00DF1EF8" w:rsidP="00DF1EF8">
      <w:pPr>
        <w:spacing w:after="0"/>
        <w:rPr>
          <w:sz w:val="24"/>
          <w:szCs w:val="24"/>
        </w:rPr>
      </w:pPr>
      <w:r w:rsidRPr="00396A3C">
        <w:rPr>
          <w:b/>
          <w:sz w:val="24"/>
          <w:szCs w:val="24"/>
        </w:rPr>
        <w:t>Motion By:</w:t>
      </w:r>
      <w:r w:rsidRPr="00396A3C">
        <w:rPr>
          <w:sz w:val="24"/>
          <w:szCs w:val="24"/>
        </w:rPr>
        <w:t xml:space="preserve">  Greg Faulk and seconded by Mike Bienvenu to provide LSU Ag. Center $1000.00 for the Ag. Magic</w:t>
      </w:r>
      <w:r w:rsidR="0077420F" w:rsidRPr="00396A3C">
        <w:rPr>
          <w:sz w:val="24"/>
          <w:szCs w:val="24"/>
        </w:rPr>
        <w:t xml:space="preserve"> crawfish promotional</w:t>
      </w:r>
      <w:r w:rsidRPr="00396A3C">
        <w:rPr>
          <w:sz w:val="24"/>
          <w:szCs w:val="24"/>
        </w:rPr>
        <w:t xml:space="preserve"> efforts. Motion Carried</w:t>
      </w:r>
    </w:p>
    <w:p w:rsidR="009114F0" w:rsidRPr="00396A3C" w:rsidRDefault="009114F0" w:rsidP="00DF1EF8">
      <w:pPr>
        <w:spacing w:after="0"/>
        <w:rPr>
          <w:b/>
          <w:color w:val="FF0000"/>
          <w:sz w:val="28"/>
          <w:szCs w:val="28"/>
          <w:u w:val="single"/>
        </w:rPr>
      </w:pPr>
    </w:p>
    <w:p w:rsidR="00DF1EF8" w:rsidRPr="00396A3C" w:rsidRDefault="0077420F" w:rsidP="005B7817">
      <w:pPr>
        <w:spacing w:after="0"/>
        <w:rPr>
          <w:sz w:val="24"/>
          <w:szCs w:val="24"/>
        </w:rPr>
      </w:pPr>
      <w:r w:rsidRPr="00396A3C">
        <w:rPr>
          <w:b/>
          <w:sz w:val="24"/>
          <w:szCs w:val="24"/>
        </w:rPr>
        <w:t>Motion By:</w:t>
      </w:r>
      <w:r w:rsidRPr="00396A3C">
        <w:rPr>
          <w:sz w:val="24"/>
          <w:szCs w:val="24"/>
        </w:rPr>
        <w:t xml:space="preserve">  David Savoy and seconded by Mike Bienvenu to </w:t>
      </w:r>
      <w:r w:rsidR="00CF186C" w:rsidRPr="00396A3C">
        <w:rPr>
          <w:sz w:val="24"/>
          <w:szCs w:val="24"/>
        </w:rPr>
        <w:t>work with Delta Media to</w:t>
      </w:r>
      <w:r w:rsidR="000F7F17" w:rsidRPr="00396A3C">
        <w:rPr>
          <w:sz w:val="24"/>
          <w:szCs w:val="24"/>
        </w:rPr>
        <w:t xml:space="preserve"> endorse</w:t>
      </w:r>
      <w:r w:rsidRPr="00396A3C">
        <w:rPr>
          <w:sz w:val="24"/>
          <w:szCs w:val="24"/>
        </w:rPr>
        <w:t xml:space="preserve"> their efforts on Louisiana Crawfish promotion. Motion Carried</w:t>
      </w:r>
    </w:p>
    <w:p w:rsidR="009114F0" w:rsidRPr="00396A3C" w:rsidRDefault="009114F0" w:rsidP="005B7817">
      <w:pPr>
        <w:spacing w:after="0"/>
        <w:rPr>
          <w:b/>
          <w:sz w:val="24"/>
          <w:szCs w:val="24"/>
        </w:rPr>
      </w:pPr>
    </w:p>
    <w:p w:rsidR="005B7817" w:rsidRPr="00396A3C" w:rsidRDefault="005B7817" w:rsidP="005B7817">
      <w:pPr>
        <w:spacing w:after="0"/>
        <w:rPr>
          <w:sz w:val="24"/>
          <w:szCs w:val="24"/>
        </w:rPr>
      </w:pPr>
      <w:r w:rsidRPr="00396A3C">
        <w:rPr>
          <w:b/>
          <w:sz w:val="24"/>
          <w:szCs w:val="24"/>
        </w:rPr>
        <w:lastRenderedPageBreak/>
        <w:t>Motion By:</w:t>
      </w:r>
      <w:r w:rsidRPr="00396A3C">
        <w:rPr>
          <w:sz w:val="24"/>
          <w:szCs w:val="24"/>
        </w:rPr>
        <w:t xml:space="preserve">  </w:t>
      </w:r>
      <w:r w:rsidR="00905983" w:rsidRPr="00396A3C">
        <w:rPr>
          <w:sz w:val="24"/>
          <w:szCs w:val="24"/>
        </w:rPr>
        <w:t xml:space="preserve">Greg Faulk </w:t>
      </w:r>
      <w:r w:rsidRPr="00396A3C">
        <w:rPr>
          <w:sz w:val="24"/>
          <w:szCs w:val="24"/>
        </w:rPr>
        <w:t xml:space="preserve">and seconded by </w:t>
      </w:r>
      <w:r w:rsidR="00905983" w:rsidRPr="00396A3C">
        <w:rPr>
          <w:sz w:val="24"/>
          <w:szCs w:val="24"/>
        </w:rPr>
        <w:t xml:space="preserve">Mike Bienvenu </w:t>
      </w:r>
      <w:r w:rsidRPr="00396A3C">
        <w:rPr>
          <w:sz w:val="24"/>
          <w:szCs w:val="24"/>
        </w:rPr>
        <w:t xml:space="preserve">to </w:t>
      </w:r>
      <w:r w:rsidR="00CF186C" w:rsidRPr="00396A3C">
        <w:rPr>
          <w:sz w:val="24"/>
          <w:szCs w:val="24"/>
        </w:rPr>
        <w:t xml:space="preserve">provide Hospice </w:t>
      </w:r>
      <w:r w:rsidRPr="00396A3C">
        <w:rPr>
          <w:sz w:val="24"/>
          <w:szCs w:val="24"/>
        </w:rPr>
        <w:t xml:space="preserve">Foundation </w:t>
      </w:r>
      <w:r w:rsidR="00CF186C" w:rsidRPr="00396A3C">
        <w:rPr>
          <w:sz w:val="24"/>
          <w:szCs w:val="24"/>
        </w:rPr>
        <w:t xml:space="preserve">of the South $1,000.00 their promotional </w:t>
      </w:r>
      <w:r w:rsidR="00583023" w:rsidRPr="00396A3C">
        <w:rPr>
          <w:sz w:val="24"/>
          <w:szCs w:val="24"/>
        </w:rPr>
        <w:t>efforts and an additional $2,000.00 at the chairman desertion for expenses</w:t>
      </w:r>
      <w:r w:rsidRPr="00396A3C">
        <w:rPr>
          <w:sz w:val="24"/>
          <w:szCs w:val="24"/>
        </w:rPr>
        <w:t>. Motion Carried</w:t>
      </w:r>
    </w:p>
    <w:p w:rsidR="00CF186C" w:rsidRPr="00396A3C" w:rsidRDefault="00CF186C" w:rsidP="005B7817">
      <w:pPr>
        <w:spacing w:after="0"/>
        <w:rPr>
          <w:b/>
          <w:color w:val="FF0000"/>
          <w:sz w:val="28"/>
          <w:szCs w:val="28"/>
          <w:u w:val="single"/>
        </w:rPr>
      </w:pPr>
    </w:p>
    <w:p w:rsidR="00CF186C" w:rsidRPr="00396A3C" w:rsidRDefault="00CF186C" w:rsidP="00CF186C">
      <w:pPr>
        <w:spacing w:after="0"/>
        <w:rPr>
          <w:b/>
          <w:color w:val="FF0000"/>
          <w:sz w:val="28"/>
          <w:szCs w:val="28"/>
          <w:u w:val="single"/>
        </w:rPr>
      </w:pPr>
      <w:r w:rsidRPr="00396A3C">
        <w:rPr>
          <w:b/>
          <w:sz w:val="24"/>
          <w:szCs w:val="24"/>
        </w:rPr>
        <w:t>Motion By:</w:t>
      </w:r>
      <w:r w:rsidRPr="00396A3C">
        <w:rPr>
          <w:sz w:val="24"/>
          <w:szCs w:val="24"/>
        </w:rPr>
        <w:t xml:space="preserve">  </w:t>
      </w:r>
      <w:r w:rsidR="00905983" w:rsidRPr="00396A3C">
        <w:rPr>
          <w:sz w:val="24"/>
          <w:szCs w:val="24"/>
        </w:rPr>
        <w:t xml:space="preserve">Mike Bienvenu </w:t>
      </w:r>
      <w:r w:rsidRPr="00396A3C">
        <w:rPr>
          <w:sz w:val="24"/>
          <w:szCs w:val="24"/>
        </w:rPr>
        <w:t xml:space="preserve">and seconded </w:t>
      </w:r>
      <w:r w:rsidR="00905983" w:rsidRPr="00396A3C">
        <w:rPr>
          <w:sz w:val="24"/>
          <w:szCs w:val="24"/>
        </w:rPr>
        <w:t xml:space="preserve">Greg Faulk </w:t>
      </w:r>
      <w:r w:rsidRPr="00396A3C">
        <w:rPr>
          <w:sz w:val="24"/>
          <w:szCs w:val="24"/>
        </w:rPr>
        <w:t>by to provide Delmar College Foundation $500.00 and a few cook books for promotional efforts. Motion Carried</w:t>
      </w:r>
    </w:p>
    <w:p w:rsidR="00321D8E" w:rsidRPr="00396A3C" w:rsidRDefault="00321D8E" w:rsidP="00B71472">
      <w:pPr>
        <w:spacing w:after="0"/>
        <w:rPr>
          <w:b/>
          <w:sz w:val="28"/>
          <w:szCs w:val="28"/>
          <w:u w:val="single"/>
        </w:rPr>
      </w:pPr>
    </w:p>
    <w:p w:rsidR="00991253" w:rsidRPr="00396A3C" w:rsidRDefault="00320D98" w:rsidP="00B71472">
      <w:pPr>
        <w:spacing w:after="0"/>
        <w:rPr>
          <w:sz w:val="24"/>
          <w:szCs w:val="24"/>
        </w:rPr>
      </w:pPr>
      <w:r w:rsidRPr="00396A3C">
        <w:rPr>
          <w:b/>
          <w:sz w:val="24"/>
          <w:szCs w:val="24"/>
        </w:rPr>
        <w:t>Motion By</w:t>
      </w:r>
      <w:r w:rsidR="00533F70" w:rsidRPr="00396A3C">
        <w:rPr>
          <w:b/>
          <w:sz w:val="24"/>
          <w:szCs w:val="24"/>
        </w:rPr>
        <w:t>:</w:t>
      </w:r>
      <w:r w:rsidR="00533F70" w:rsidRPr="00396A3C">
        <w:rPr>
          <w:sz w:val="24"/>
          <w:szCs w:val="24"/>
        </w:rPr>
        <w:t xml:space="preserve">  </w:t>
      </w:r>
      <w:r w:rsidR="00D43135" w:rsidRPr="00396A3C">
        <w:rPr>
          <w:sz w:val="24"/>
          <w:szCs w:val="24"/>
        </w:rPr>
        <w:t xml:space="preserve"> </w:t>
      </w:r>
      <w:r w:rsidR="00905983" w:rsidRPr="00396A3C">
        <w:rPr>
          <w:sz w:val="24"/>
          <w:szCs w:val="24"/>
        </w:rPr>
        <w:t xml:space="preserve">Wayne Romig </w:t>
      </w:r>
      <w:r w:rsidR="00533F70" w:rsidRPr="00396A3C">
        <w:rPr>
          <w:sz w:val="24"/>
          <w:szCs w:val="24"/>
        </w:rPr>
        <w:t xml:space="preserve">and second </w:t>
      </w:r>
      <w:r w:rsidR="00905983" w:rsidRPr="00396A3C">
        <w:rPr>
          <w:sz w:val="24"/>
          <w:szCs w:val="24"/>
        </w:rPr>
        <w:t xml:space="preserve">Jody Meche </w:t>
      </w:r>
      <w:r w:rsidR="00533F70" w:rsidRPr="00396A3C">
        <w:rPr>
          <w:sz w:val="24"/>
          <w:szCs w:val="24"/>
        </w:rPr>
        <w:t>by to</w:t>
      </w:r>
      <w:r w:rsidR="00890F0B" w:rsidRPr="00396A3C">
        <w:rPr>
          <w:sz w:val="24"/>
          <w:szCs w:val="24"/>
        </w:rPr>
        <w:t xml:space="preserve"> ac</w:t>
      </w:r>
      <w:r w:rsidR="00D723FE" w:rsidRPr="00396A3C">
        <w:rPr>
          <w:sz w:val="24"/>
          <w:szCs w:val="24"/>
        </w:rPr>
        <w:t xml:space="preserve">cept and fund the promotion project for </w:t>
      </w:r>
      <w:r w:rsidR="005B7817" w:rsidRPr="00396A3C">
        <w:rPr>
          <w:sz w:val="24"/>
          <w:szCs w:val="24"/>
        </w:rPr>
        <w:t xml:space="preserve">National Ag. Day </w:t>
      </w:r>
      <w:r w:rsidR="00905983" w:rsidRPr="00396A3C">
        <w:rPr>
          <w:sz w:val="24"/>
          <w:szCs w:val="24"/>
        </w:rPr>
        <w:t>on March 16</w:t>
      </w:r>
      <w:r w:rsidR="00905983" w:rsidRPr="00396A3C">
        <w:rPr>
          <w:sz w:val="24"/>
          <w:szCs w:val="24"/>
          <w:vertAlign w:val="superscript"/>
        </w:rPr>
        <w:t>th</w:t>
      </w:r>
      <w:r w:rsidR="00905983" w:rsidRPr="00396A3C">
        <w:rPr>
          <w:sz w:val="24"/>
          <w:szCs w:val="24"/>
        </w:rPr>
        <w:t xml:space="preserve"> </w:t>
      </w:r>
      <w:r w:rsidR="005B7817" w:rsidRPr="00396A3C">
        <w:rPr>
          <w:sz w:val="24"/>
          <w:szCs w:val="24"/>
        </w:rPr>
        <w:t>with the 60 IL’s of crawfish meat</w:t>
      </w:r>
      <w:r w:rsidRPr="00396A3C">
        <w:rPr>
          <w:sz w:val="24"/>
          <w:szCs w:val="24"/>
        </w:rPr>
        <w:t>, in</w:t>
      </w:r>
      <w:r w:rsidR="0093346B" w:rsidRPr="00396A3C">
        <w:rPr>
          <w:sz w:val="24"/>
          <w:szCs w:val="24"/>
        </w:rPr>
        <w:t xml:space="preserve"> </w:t>
      </w:r>
      <w:r w:rsidR="006C567F">
        <w:rPr>
          <w:sz w:val="24"/>
          <w:szCs w:val="24"/>
        </w:rPr>
        <w:t xml:space="preserve">addition </w:t>
      </w:r>
      <w:r w:rsidRPr="00396A3C">
        <w:rPr>
          <w:sz w:val="24"/>
          <w:szCs w:val="24"/>
        </w:rPr>
        <w:t xml:space="preserve">authorize the chairman to purchase </w:t>
      </w:r>
      <w:r w:rsidR="0093346B" w:rsidRPr="00396A3C">
        <w:rPr>
          <w:sz w:val="24"/>
          <w:szCs w:val="24"/>
        </w:rPr>
        <w:t>meat for the upcoming events at a more app</w:t>
      </w:r>
      <w:r w:rsidR="00317377">
        <w:rPr>
          <w:sz w:val="24"/>
          <w:szCs w:val="24"/>
        </w:rPr>
        <w:t>r</w:t>
      </w:r>
      <w:r w:rsidR="00EB0FD2">
        <w:rPr>
          <w:sz w:val="24"/>
          <w:szCs w:val="24"/>
        </w:rPr>
        <w:t xml:space="preserve">eciable </w:t>
      </w:r>
      <w:r w:rsidR="0093346B" w:rsidRPr="00396A3C">
        <w:rPr>
          <w:sz w:val="24"/>
          <w:szCs w:val="24"/>
        </w:rPr>
        <w:t>price</w:t>
      </w:r>
      <w:r w:rsidR="00D43135" w:rsidRPr="00396A3C">
        <w:rPr>
          <w:sz w:val="24"/>
          <w:szCs w:val="24"/>
        </w:rPr>
        <w:t>.</w:t>
      </w:r>
      <w:r w:rsidR="00321D8E" w:rsidRPr="00396A3C">
        <w:rPr>
          <w:sz w:val="24"/>
          <w:szCs w:val="24"/>
        </w:rPr>
        <w:t xml:space="preserve"> Motion Carried</w:t>
      </w:r>
    </w:p>
    <w:p w:rsidR="00D723FE" w:rsidRPr="00396A3C" w:rsidRDefault="00D723FE" w:rsidP="00B71472">
      <w:pPr>
        <w:spacing w:after="0"/>
        <w:rPr>
          <w:sz w:val="24"/>
          <w:szCs w:val="24"/>
        </w:rPr>
      </w:pPr>
    </w:p>
    <w:p w:rsidR="00343681" w:rsidRPr="00396A3C" w:rsidRDefault="00343681" w:rsidP="00B71472">
      <w:pPr>
        <w:spacing w:after="0"/>
        <w:rPr>
          <w:color w:val="FF0000"/>
          <w:sz w:val="24"/>
          <w:szCs w:val="24"/>
        </w:rPr>
      </w:pPr>
    </w:p>
    <w:p w:rsidR="001F28C1" w:rsidRPr="00396A3C" w:rsidRDefault="001F28C1" w:rsidP="00B71472">
      <w:pPr>
        <w:spacing w:after="0"/>
        <w:rPr>
          <w:b/>
          <w:sz w:val="28"/>
          <w:szCs w:val="28"/>
          <w:u w:val="single"/>
        </w:rPr>
      </w:pPr>
      <w:r w:rsidRPr="00396A3C">
        <w:rPr>
          <w:b/>
          <w:sz w:val="28"/>
          <w:szCs w:val="28"/>
          <w:u w:val="single"/>
        </w:rPr>
        <w:t>No public comment</w:t>
      </w:r>
      <w:r w:rsidR="00D76295" w:rsidRPr="00396A3C">
        <w:rPr>
          <w:b/>
          <w:sz w:val="28"/>
          <w:szCs w:val="28"/>
          <w:u w:val="single"/>
        </w:rPr>
        <w:t>:</w:t>
      </w:r>
    </w:p>
    <w:p w:rsidR="00343681" w:rsidRPr="00396A3C" w:rsidRDefault="00343681" w:rsidP="00B71472">
      <w:pPr>
        <w:spacing w:after="0"/>
        <w:rPr>
          <w:b/>
          <w:sz w:val="28"/>
          <w:szCs w:val="28"/>
          <w:u w:val="single"/>
        </w:rPr>
      </w:pPr>
    </w:p>
    <w:p w:rsidR="005F47BA" w:rsidRPr="00396A3C" w:rsidRDefault="005F47BA" w:rsidP="00B71472">
      <w:pPr>
        <w:spacing w:after="0"/>
        <w:rPr>
          <w:sz w:val="24"/>
          <w:szCs w:val="24"/>
        </w:rPr>
      </w:pPr>
    </w:p>
    <w:p w:rsidR="00D723FE" w:rsidRPr="00396A3C" w:rsidRDefault="003C63C1" w:rsidP="00D723FE">
      <w:pPr>
        <w:spacing w:after="0"/>
        <w:rPr>
          <w:sz w:val="24"/>
          <w:szCs w:val="24"/>
        </w:rPr>
      </w:pPr>
      <w:r w:rsidRPr="00396A3C">
        <w:rPr>
          <w:sz w:val="24"/>
          <w:szCs w:val="24"/>
        </w:rPr>
        <w:t xml:space="preserve"> </w:t>
      </w:r>
      <w:r w:rsidR="003732E6" w:rsidRPr="00396A3C">
        <w:rPr>
          <w:sz w:val="24"/>
          <w:szCs w:val="24"/>
        </w:rPr>
        <w:t>Date set fo</w:t>
      </w:r>
      <w:r w:rsidR="00D76295" w:rsidRPr="00396A3C">
        <w:rPr>
          <w:sz w:val="24"/>
          <w:szCs w:val="24"/>
        </w:rPr>
        <w:t xml:space="preserve">r next meeting </w:t>
      </w:r>
      <w:r w:rsidR="007234DF" w:rsidRPr="00396A3C">
        <w:rPr>
          <w:sz w:val="24"/>
          <w:szCs w:val="24"/>
        </w:rPr>
        <w:t>is June 26</w:t>
      </w:r>
      <w:r w:rsidR="00F66629" w:rsidRPr="00396A3C">
        <w:rPr>
          <w:sz w:val="24"/>
          <w:szCs w:val="24"/>
        </w:rPr>
        <w:t>th</w:t>
      </w:r>
      <w:r w:rsidR="00D723FE" w:rsidRPr="00396A3C">
        <w:rPr>
          <w:sz w:val="24"/>
          <w:szCs w:val="24"/>
        </w:rPr>
        <w:t xml:space="preserve">, 2012 </w:t>
      </w:r>
      <w:r w:rsidR="00D52784" w:rsidRPr="00396A3C">
        <w:rPr>
          <w:sz w:val="24"/>
          <w:szCs w:val="24"/>
        </w:rPr>
        <w:t>at 2:</w:t>
      </w:r>
      <w:r w:rsidR="00D76295" w:rsidRPr="00396A3C">
        <w:rPr>
          <w:sz w:val="24"/>
          <w:szCs w:val="24"/>
        </w:rPr>
        <w:t>00</w:t>
      </w:r>
      <w:r w:rsidR="00D52784" w:rsidRPr="00396A3C">
        <w:rPr>
          <w:sz w:val="24"/>
          <w:szCs w:val="24"/>
        </w:rPr>
        <w:t xml:space="preserve"> P.M.</w:t>
      </w:r>
      <w:r w:rsidR="00D723FE" w:rsidRPr="00396A3C">
        <w:rPr>
          <w:sz w:val="24"/>
          <w:szCs w:val="24"/>
        </w:rPr>
        <w:t xml:space="preserve"> at the same place in Lafayette.</w:t>
      </w:r>
    </w:p>
    <w:p w:rsidR="003C63C1" w:rsidRPr="00396A3C" w:rsidRDefault="003C63C1" w:rsidP="00B71472">
      <w:pPr>
        <w:spacing w:after="0"/>
        <w:rPr>
          <w:sz w:val="24"/>
          <w:szCs w:val="24"/>
        </w:rPr>
      </w:pPr>
    </w:p>
    <w:p w:rsidR="001F28C1" w:rsidRPr="00396A3C" w:rsidRDefault="001F28C1" w:rsidP="00B71472">
      <w:pPr>
        <w:spacing w:after="0"/>
        <w:rPr>
          <w:sz w:val="24"/>
          <w:szCs w:val="24"/>
        </w:rPr>
      </w:pPr>
    </w:p>
    <w:p w:rsidR="001F28C1" w:rsidRPr="00485529" w:rsidRDefault="000E1A4E" w:rsidP="00B71472">
      <w:pPr>
        <w:spacing w:after="0"/>
        <w:rPr>
          <w:sz w:val="24"/>
          <w:szCs w:val="24"/>
        </w:rPr>
      </w:pPr>
      <w:r w:rsidRPr="00396A3C">
        <w:rPr>
          <w:b/>
          <w:sz w:val="24"/>
          <w:szCs w:val="24"/>
        </w:rPr>
        <w:t>MOTION BY:</w:t>
      </w:r>
      <w:r w:rsidR="00D76295" w:rsidRPr="00396A3C">
        <w:rPr>
          <w:sz w:val="24"/>
          <w:szCs w:val="24"/>
        </w:rPr>
        <w:t xml:space="preserve"> </w:t>
      </w:r>
      <w:r w:rsidR="00615842" w:rsidRPr="00396A3C">
        <w:rPr>
          <w:sz w:val="24"/>
          <w:szCs w:val="24"/>
        </w:rPr>
        <w:t xml:space="preserve"> </w:t>
      </w:r>
      <w:r w:rsidR="00D76295" w:rsidRPr="00396A3C">
        <w:rPr>
          <w:sz w:val="24"/>
          <w:szCs w:val="24"/>
        </w:rPr>
        <w:t xml:space="preserve">Jody Meche </w:t>
      </w:r>
      <w:r w:rsidRPr="00396A3C">
        <w:rPr>
          <w:sz w:val="24"/>
          <w:szCs w:val="24"/>
        </w:rPr>
        <w:t>and</w:t>
      </w:r>
      <w:r w:rsidR="001F28C1" w:rsidRPr="00396A3C">
        <w:rPr>
          <w:sz w:val="24"/>
          <w:szCs w:val="24"/>
        </w:rPr>
        <w:t xml:space="preserve"> </w:t>
      </w:r>
      <w:r w:rsidR="007234DF" w:rsidRPr="00396A3C">
        <w:rPr>
          <w:sz w:val="24"/>
          <w:szCs w:val="24"/>
        </w:rPr>
        <w:t xml:space="preserve">seconded by Mike Bienvenu </w:t>
      </w:r>
      <w:r w:rsidR="005F47BA" w:rsidRPr="00396A3C">
        <w:rPr>
          <w:sz w:val="24"/>
          <w:szCs w:val="24"/>
        </w:rPr>
        <w:t>to Adjourn the meeting. Motion C</w:t>
      </w:r>
      <w:r w:rsidR="00FE4BF0" w:rsidRPr="00396A3C">
        <w:rPr>
          <w:sz w:val="24"/>
          <w:szCs w:val="24"/>
        </w:rPr>
        <w:t>arried.</w:t>
      </w:r>
      <w:r w:rsidR="00FE4BF0" w:rsidRPr="00485529">
        <w:rPr>
          <w:sz w:val="24"/>
          <w:szCs w:val="24"/>
        </w:rPr>
        <w:t xml:space="preserve"> </w:t>
      </w:r>
    </w:p>
    <w:sectPr w:rsidR="001F28C1" w:rsidRPr="00485529" w:rsidSect="008D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72"/>
    <w:rsid w:val="00001B32"/>
    <w:rsid w:val="00004968"/>
    <w:rsid w:val="00020C2F"/>
    <w:rsid w:val="000221A9"/>
    <w:rsid w:val="000315E1"/>
    <w:rsid w:val="00037937"/>
    <w:rsid w:val="00037D0F"/>
    <w:rsid w:val="00042BB7"/>
    <w:rsid w:val="0006393D"/>
    <w:rsid w:val="0008382E"/>
    <w:rsid w:val="000E1A4E"/>
    <w:rsid w:val="000F045C"/>
    <w:rsid w:val="000F7F17"/>
    <w:rsid w:val="00101347"/>
    <w:rsid w:val="00107090"/>
    <w:rsid w:val="001713B5"/>
    <w:rsid w:val="00185634"/>
    <w:rsid w:val="001A2576"/>
    <w:rsid w:val="001B274F"/>
    <w:rsid w:val="001C6E42"/>
    <w:rsid w:val="001E1274"/>
    <w:rsid w:val="001F28C1"/>
    <w:rsid w:val="001F5E45"/>
    <w:rsid w:val="00240C04"/>
    <w:rsid w:val="00263E07"/>
    <w:rsid w:val="0027367A"/>
    <w:rsid w:val="002862EE"/>
    <w:rsid w:val="002A553F"/>
    <w:rsid w:val="002A6596"/>
    <w:rsid w:val="002B427E"/>
    <w:rsid w:val="002B7606"/>
    <w:rsid w:val="002D22B7"/>
    <w:rsid w:val="002E4342"/>
    <w:rsid w:val="00317377"/>
    <w:rsid w:val="00320D98"/>
    <w:rsid w:val="00321D8E"/>
    <w:rsid w:val="003361A7"/>
    <w:rsid w:val="00343681"/>
    <w:rsid w:val="00352522"/>
    <w:rsid w:val="00352E1D"/>
    <w:rsid w:val="003634BC"/>
    <w:rsid w:val="003732E6"/>
    <w:rsid w:val="0039633F"/>
    <w:rsid w:val="00396A3C"/>
    <w:rsid w:val="003C4C06"/>
    <w:rsid w:val="003C63C1"/>
    <w:rsid w:val="0041325F"/>
    <w:rsid w:val="00447D4F"/>
    <w:rsid w:val="004704AC"/>
    <w:rsid w:val="00485529"/>
    <w:rsid w:val="0049320B"/>
    <w:rsid w:val="004B3B07"/>
    <w:rsid w:val="005260DC"/>
    <w:rsid w:val="00533F70"/>
    <w:rsid w:val="00552FEF"/>
    <w:rsid w:val="005550ED"/>
    <w:rsid w:val="00555C32"/>
    <w:rsid w:val="005619E8"/>
    <w:rsid w:val="00574304"/>
    <w:rsid w:val="00583023"/>
    <w:rsid w:val="005935BC"/>
    <w:rsid w:val="005B281C"/>
    <w:rsid w:val="005B40FC"/>
    <w:rsid w:val="005B7817"/>
    <w:rsid w:val="005C1ADD"/>
    <w:rsid w:val="005C2DEA"/>
    <w:rsid w:val="005F47BA"/>
    <w:rsid w:val="00600FD5"/>
    <w:rsid w:val="00604108"/>
    <w:rsid w:val="00615842"/>
    <w:rsid w:val="00631F1D"/>
    <w:rsid w:val="00661BE8"/>
    <w:rsid w:val="00664C99"/>
    <w:rsid w:val="00681AB3"/>
    <w:rsid w:val="00691587"/>
    <w:rsid w:val="00696502"/>
    <w:rsid w:val="006B768E"/>
    <w:rsid w:val="006C567F"/>
    <w:rsid w:val="006D2A3D"/>
    <w:rsid w:val="006D3F89"/>
    <w:rsid w:val="006F6807"/>
    <w:rsid w:val="0070019F"/>
    <w:rsid w:val="007234DF"/>
    <w:rsid w:val="007402AA"/>
    <w:rsid w:val="007431C0"/>
    <w:rsid w:val="007607BA"/>
    <w:rsid w:val="0077420F"/>
    <w:rsid w:val="00781796"/>
    <w:rsid w:val="007A18DF"/>
    <w:rsid w:val="007A7C34"/>
    <w:rsid w:val="007B01BE"/>
    <w:rsid w:val="007B22CB"/>
    <w:rsid w:val="007B63BD"/>
    <w:rsid w:val="007D623A"/>
    <w:rsid w:val="007D703E"/>
    <w:rsid w:val="007E13A8"/>
    <w:rsid w:val="00863DC6"/>
    <w:rsid w:val="00865501"/>
    <w:rsid w:val="00890F0B"/>
    <w:rsid w:val="008A13B6"/>
    <w:rsid w:val="008D1A63"/>
    <w:rsid w:val="00905983"/>
    <w:rsid w:val="009114F0"/>
    <w:rsid w:val="00921D61"/>
    <w:rsid w:val="0093346B"/>
    <w:rsid w:val="00942252"/>
    <w:rsid w:val="0094245C"/>
    <w:rsid w:val="00991253"/>
    <w:rsid w:val="009C6202"/>
    <w:rsid w:val="00A26341"/>
    <w:rsid w:val="00A366CF"/>
    <w:rsid w:val="00A516B5"/>
    <w:rsid w:val="00AB5683"/>
    <w:rsid w:val="00AC7A0F"/>
    <w:rsid w:val="00AF6DA4"/>
    <w:rsid w:val="00B174EC"/>
    <w:rsid w:val="00B21EC7"/>
    <w:rsid w:val="00B33BEF"/>
    <w:rsid w:val="00B51EA1"/>
    <w:rsid w:val="00B62916"/>
    <w:rsid w:val="00B71472"/>
    <w:rsid w:val="00BB188F"/>
    <w:rsid w:val="00BB41D9"/>
    <w:rsid w:val="00C04ECD"/>
    <w:rsid w:val="00C23F65"/>
    <w:rsid w:val="00C372D5"/>
    <w:rsid w:val="00C374F7"/>
    <w:rsid w:val="00CF186C"/>
    <w:rsid w:val="00CF3204"/>
    <w:rsid w:val="00D050DB"/>
    <w:rsid w:val="00D241C9"/>
    <w:rsid w:val="00D43135"/>
    <w:rsid w:val="00D52784"/>
    <w:rsid w:val="00D57DFD"/>
    <w:rsid w:val="00D6420D"/>
    <w:rsid w:val="00D723FE"/>
    <w:rsid w:val="00D76295"/>
    <w:rsid w:val="00D96906"/>
    <w:rsid w:val="00DD1F81"/>
    <w:rsid w:val="00DE26E4"/>
    <w:rsid w:val="00DE4E51"/>
    <w:rsid w:val="00DF1EF8"/>
    <w:rsid w:val="00DF53C6"/>
    <w:rsid w:val="00E76B05"/>
    <w:rsid w:val="00E8642A"/>
    <w:rsid w:val="00EB0FD2"/>
    <w:rsid w:val="00EF3288"/>
    <w:rsid w:val="00F309C2"/>
    <w:rsid w:val="00F33C4F"/>
    <w:rsid w:val="00F4000D"/>
    <w:rsid w:val="00F56D2E"/>
    <w:rsid w:val="00F63AE6"/>
    <w:rsid w:val="00F66629"/>
    <w:rsid w:val="00F83896"/>
    <w:rsid w:val="00F83DEB"/>
    <w:rsid w:val="00FB21C6"/>
    <w:rsid w:val="00F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DC51-76A0-4588-BE05-BC123108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7646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93</cp:revision>
  <cp:lastPrinted>2011-03-01T13:55:00Z</cp:lastPrinted>
  <dcterms:created xsi:type="dcterms:W3CDTF">2010-09-02T22:25:00Z</dcterms:created>
  <dcterms:modified xsi:type="dcterms:W3CDTF">2012-06-13T16:49:00Z</dcterms:modified>
</cp:coreProperties>
</file>